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ed14dd6a0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b44d45f31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f8ce1ef8e4713" /><Relationship Type="http://schemas.openxmlformats.org/officeDocument/2006/relationships/numbering" Target="/word/numbering.xml" Id="R78bdcabcbbe347c1" /><Relationship Type="http://schemas.openxmlformats.org/officeDocument/2006/relationships/settings" Target="/word/settings.xml" Id="Rd542bd508c5242ec" /><Relationship Type="http://schemas.openxmlformats.org/officeDocument/2006/relationships/image" Target="/word/media/4445578d-4a13-44a0-a876-8dedb008ec12.png" Id="R625b44d45f3146a9" /></Relationships>
</file>