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1fd55aa56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5a3ae2a93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Ostrozen 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4ccf64bd5485e" /><Relationship Type="http://schemas.openxmlformats.org/officeDocument/2006/relationships/numbering" Target="/word/numbering.xml" Id="R3401b75c87ae4b61" /><Relationship Type="http://schemas.openxmlformats.org/officeDocument/2006/relationships/settings" Target="/word/settings.xml" Id="R0a3f8697b878425b" /><Relationship Type="http://schemas.openxmlformats.org/officeDocument/2006/relationships/image" Target="/word/media/24cf8ed7-4b04-4c53-8334-7c91c1a966c2.png" Id="R4b35a3ae2a934440" /></Relationships>
</file>