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dfdc93745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e5ca5eb87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f5d7b3584066" /><Relationship Type="http://schemas.openxmlformats.org/officeDocument/2006/relationships/numbering" Target="/word/numbering.xml" Id="R9c39c1db073142d7" /><Relationship Type="http://schemas.openxmlformats.org/officeDocument/2006/relationships/settings" Target="/word/settings.xml" Id="Rc8c2e73e372745db" /><Relationship Type="http://schemas.openxmlformats.org/officeDocument/2006/relationships/image" Target="/word/media/df2fdeea-1c6f-4c67-b4a0-5511706e008f.png" Id="R1a3e5ca5eb874ee0" /></Relationships>
</file>