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84876fb32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2a2710692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5b518b3c842f8" /><Relationship Type="http://schemas.openxmlformats.org/officeDocument/2006/relationships/numbering" Target="/word/numbering.xml" Id="Rab02b487d1a04bf9" /><Relationship Type="http://schemas.openxmlformats.org/officeDocument/2006/relationships/settings" Target="/word/settings.xml" Id="R219f774b639a492a" /><Relationship Type="http://schemas.openxmlformats.org/officeDocument/2006/relationships/image" Target="/word/media/30d03220-c017-4d58-9211-988ec87602dc.png" Id="R9d52a27106924522" /></Relationships>
</file>