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7486a2e44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236452d3c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6fbcea451485d" /><Relationship Type="http://schemas.openxmlformats.org/officeDocument/2006/relationships/numbering" Target="/word/numbering.xml" Id="R4a3f16550e844028" /><Relationship Type="http://schemas.openxmlformats.org/officeDocument/2006/relationships/settings" Target="/word/settings.xml" Id="Rcc6e438fa3eb4909" /><Relationship Type="http://schemas.openxmlformats.org/officeDocument/2006/relationships/image" Target="/word/media/fdc40373-3785-41b6-9a22-8546b572cff1.png" Id="R139236452d3c441c" /></Relationships>
</file>