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621099d1d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9d0b886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c5f2ef4904b72" /><Relationship Type="http://schemas.openxmlformats.org/officeDocument/2006/relationships/numbering" Target="/word/numbering.xml" Id="R28f90c6cad2746a2" /><Relationship Type="http://schemas.openxmlformats.org/officeDocument/2006/relationships/settings" Target="/word/settings.xml" Id="Ra1d301657a4145b2" /><Relationship Type="http://schemas.openxmlformats.org/officeDocument/2006/relationships/image" Target="/word/media/c34c463d-ce74-4c60-8e36-538a37a8df4b.png" Id="R219f9d0b88644056" /></Relationships>
</file>