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62d657ae3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ff9d8ee2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f9e3dc74b4ba5" /><Relationship Type="http://schemas.openxmlformats.org/officeDocument/2006/relationships/numbering" Target="/word/numbering.xml" Id="R578bf94e42c545dd" /><Relationship Type="http://schemas.openxmlformats.org/officeDocument/2006/relationships/settings" Target="/word/settings.xml" Id="R4ebb9c8a040f4996" /><Relationship Type="http://schemas.openxmlformats.org/officeDocument/2006/relationships/image" Target="/word/media/0a08a91c-b79b-46ab-8d33-f5ebeb3a2cd7.png" Id="R1deff9d8ee2241df" /></Relationships>
</file>