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4362bc04c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1c01d3d47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Parchlino,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b5a6b01a7432b" /><Relationship Type="http://schemas.openxmlformats.org/officeDocument/2006/relationships/numbering" Target="/word/numbering.xml" Id="R704cf5886a52479f" /><Relationship Type="http://schemas.openxmlformats.org/officeDocument/2006/relationships/settings" Target="/word/settings.xml" Id="R99addaeee04f4e6f" /><Relationship Type="http://schemas.openxmlformats.org/officeDocument/2006/relationships/image" Target="/word/media/e8fb2502-3326-40ca-87cc-658c81f8bf91.png" Id="R3691c01d3d474297" /></Relationships>
</file>