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3800bd010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0f526e184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f7a7cce8b4b4c" /><Relationship Type="http://schemas.openxmlformats.org/officeDocument/2006/relationships/numbering" Target="/word/numbering.xml" Id="Rf79c5db17a354652" /><Relationship Type="http://schemas.openxmlformats.org/officeDocument/2006/relationships/settings" Target="/word/settings.xml" Id="R5cf774548938444f" /><Relationship Type="http://schemas.openxmlformats.org/officeDocument/2006/relationships/image" Target="/word/media/88f74baf-a3b1-42bf-a650-f2670e95a745.png" Id="R4b90f526e18441bf" /></Relationships>
</file>