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581ac6dae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c9a6ab73c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Pawlowice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106612a2847c3" /><Relationship Type="http://schemas.openxmlformats.org/officeDocument/2006/relationships/numbering" Target="/word/numbering.xml" Id="Rc66e9eba1f894b33" /><Relationship Type="http://schemas.openxmlformats.org/officeDocument/2006/relationships/settings" Target="/word/settings.xml" Id="R2459882528e641f3" /><Relationship Type="http://schemas.openxmlformats.org/officeDocument/2006/relationships/image" Target="/word/media/92682627-fbed-406c-a5ad-5fc202840c36.png" Id="Rb60c9a6ab73c4a9b" /></Relationships>
</file>