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a803fca45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b10ca3be0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db16effad42d8" /><Relationship Type="http://schemas.openxmlformats.org/officeDocument/2006/relationships/numbering" Target="/word/numbering.xml" Id="Rebde1a6463344abc" /><Relationship Type="http://schemas.openxmlformats.org/officeDocument/2006/relationships/settings" Target="/word/settings.xml" Id="Rffb3193367dc49e4" /><Relationship Type="http://schemas.openxmlformats.org/officeDocument/2006/relationships/image" Target="/word/media/23c45572-4961-40c4-bf37-e9f1d54e2c49.png" Id="Rd42b10ca3be04660" /></Relationships>
</file>