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ec1b9a90a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dfd2a2580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531a8f71940c3" /><Relationship Type="http://schemas.openxmlformats.org/officeDocument/2006/relationships/numbering" Target="/word/numbering.xml" Id="R1bb9dadc35a54e0c" /><Relationship Type="http://schemas.openxmlformats.org/officeDocument/2006/relationships/settings" Target="/word/settings.xml" Id="Rc02451963a3e478b" /><Relationship Type="http://schemas.openxmlformats.org/officeDocument/2006/relationships/image" Target="/word/media/7c7b4ac6-48ff-454a-a123-b87680e149e5.png" Id="Rd8bdfd2a25804e73" /></Relationships>
</file>