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78c457c86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733495c00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Pegow,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06e2ff8a74f2f" /><Relationship Type="http://schemas.openxmlformats.org/officeDocument/2006/relationships/numbering" Target="/word/numbering.xml" Id="Re36559ac7b6c47ae" /><Relationship Type="http://schemas.openxmlformats.org/officeDocument/2006/relationships/settings" Target="/word/settings.xml" Id="R5feca89b6a0c485f" /><Relationship Type="http://schemas.openxmlformats.org/officeDocument/2006/relationships/image" Target="/word/media/a5177f0c-f363-4f2b-ab49-07ea94ca0e48.png" Id="R695733495c00461f" /></Relationships>
</file>