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f8903e317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ff580285a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71fa22eb54e9f" /><Relationship Type="http://schemas.openxmlformats.org/officeDocument/2006/relationships/numbering" Target="/word/numbering.xml" Id="R156eeac74d424d00" /><Relationship Type="http://schemas.openxmlformats.org/officeDocument/2006/relationships/settings" Target="/word/settings.xml" Id="R9d6f329d6e0f4322" /><Relationship Type="http://schemas.openxmlformats.org/officeDocument/2006/relationships/image" Target="/word/media/1ca6095c-37f1-49ef-aa96-5c70080b2e28.png" Id="R0a3ff580285a44a5" /></Relationships>
</file>