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aee478c1d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43c58b1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Pewel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68654b2894e00" /><Relationship Type="http://schemas.openxmlformats.org/officeDocument/2006/relationships/numbering" Target="/word/numbering.xml" Id="R2fba7f39e2f44239" /><Relationship Type="http://schemas.openxmlformats.org/officeDocument/2006/relationships/settings" Target="/word/settings.xml" Id="Reec8aa9430c448b0" /><Relationship Type="http://schemas.openxmlformats.org/officeDocument/2006/relationships/image" Target="/word/media/2cdba965-15c6-46a2-8e01-dee884886d5c.png" Id="R525e43c58b1f4849" /></Relationships>
</file>