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d5e8239cc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98b4ceb7b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Pieklo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0f519a52f4301" /><Relationship Type="http://schemas.openxmlformats.org/officeDocument/2006/relationships/numbering" Target="/word/numbering.xml" Id="Rd1ba79cb7dc442b3" /><Relationship Type="http://schemas.openxmlformats.org/officeDocument/2006/relationships/settings" Target="/word/settings.xml" Id="R35ec087a78b64d18" /><Relationship Type="http://schemas.openxmlformats.org/officeDocument/2006/relationships/image" Target="/word/media/09d2b272-d6bf-4bf2-97c2-d965da7470d5.png" Id="R37c98b4ceb7b4fa7" /></Relationships>
</file>