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52f5b768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ad3878c2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50102cdff4503" /><Relationship Type="http://schemas.openxmlformats.org/officeDocument/2006/relationships/numbering" Target="/word/numbering.xml" Id="R1030fbed4d554eca" /><Relationship Type="http://schemas.openxmlformats.org/officeDocument/2006/relationships/settings" Target="/word/settings.xml" Id="Rf0b1686d4f5f4525" /><Relationship Type="http://schemas.openxmlformats.org/officeDocument/2006/relationships/image" Target="/word/media/29280caa-7340-4e43-b9bc-0193f9b6f229.png" Id="R8c8ad3878c2049e7" /></Relationships>
</file>