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6591ea3c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227af584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6a982b7ff41d5" /><Relationship Type="http://schemas.openxmlformats.org/officeDocument/2006/relationships/numbering" Target="/word/numbering.xml" Id="Ra0cfa7621d7a47ab" /><Relationship Type="http://schemas.openxmlformats.org/officeDocument/2006/relationships/settings" Target="/word/settings.xml" Id="Rf6655eb31e134973" /><Relationship Type="http://schemas.openxmlformats.org/officeDocument/2006/relationships/image" Target="/word/media/3902aa80-7882-40a2-a73c-1079f68e4578.png" Id="Rbf1a227af58442a5" /></Relationships>
</file>