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c22686d9f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45726514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Pietrzykow,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1f87e7084465" /><Relationship Type="http://schemas.openxmlformats.org/officeDocument/2006/relationships/numbering" Target="/word/numbering.xml" Id="R330437202eb24542" /><Relationship Type="http://schemas.openxmlformats.org/officeDocument/2006/relationships/settings" Target="/word/settings.xml" Id="R11d0a87f611e42da" /><Relationship Type="http://schemas.openxmlformats.org/officeDocument/2006/relationships/image" Target="/word/media/9717878d-813b-4fac-a30b-803ab0a19e68.png" Id="R4b26457265144c64" /></Relationships>
</file>