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1f3a4038b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0734d2f00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Pikulice,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1b3bc1787409a" /><Relationship Type="http://schemas.openxmlformats.org/officeDocument/2006/relationships/numbering" Target="/word/numbering.xml" Id="R5eaaf1d2b3e04aa5" /><Relationship Type="http://schemas.openxmlformats.org/officeDocument/2006/relationships/settings" Target="/word/settings.xml" Id="R2b4d414a933b4283" /><Relationship Type="http://schemas.openxmlformats.org/officeDocument/2006/relationships/image" Target="/word/media/dbfa164c-c235-40e0-a03b-7a2ef7a53ecc.png" Id="Rec10734d2f004e67" /></Relationships>
</file>