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f6d8882c7c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6e214b4d844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Pilatka,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ef18b9a6d4000" /><Relationship Type="http://schemas.openxmlformats.org/officeDocument/2006/relationships/numbering" Target="/word/numbering.xml" Id="Re040ad0593f6432e" /><Relationship Type="http://schemas.openxmlformats.org/officeDocument/2006/relationships/settings" Target="/word/settings.xml" Id="Rc5447fb61ff743b8" /><Relationship Type="http://schemas.openxmlformats.org/officeDocument/2006/relationships/image" Target="/word/media/7e7773c0-1ca9-4215-969c-c21ebe0c0294.png" Id="Rabd6e214b4d84412" /></Relationships>
</file>