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7506bd410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508d18a1f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Piotrawin,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fbe4cfb9e4939" /><Relationship Type="http://schemas.openxmlformats.org/officeDocument/2006/relationships/numbering" Target="/word/numbering.xml" Id="Rc1234a8d59c9416c" /><Relationship Type="http://schemas.openxmlformats.org/officeDocument/2006/relationships/settings" Target="/word/settings.xml" Id="Rd06a2cafb38a41fa" /><Relationship Type="http://schemas.openxmlformats.org/officeDocument/2006/relationships/image" Target="/word/media/7c0faa15-71d7-4f12-915e-04b215d13380.png" Id="Rb9e508d18a1f44d3" /></Relationships>
</file>