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1b2401a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527d17489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d3b0934f849cf" /><Relationship Type="http://schemas.openxmlformats.org/officeDocument/2006/relationships/numbering" Target="/word/numbering.xml" Id="Rbf86cc6435594e8f" /><Relationship Type="http://schemas.openxmlformats.org/officeDocument/2006/relationships/settings" Target="/word/settings.xml" Id="Rb386a138fcf84f82" /><Relationship Type="http://schemas.openxmlformats.org/officeDocument/2006/relationships/image" Target="/word/media/ac9fc1ec-869e-4141-ad60-27308bcd4450.png" Id="R81e527d174894138" /></Relationships>
</file>