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8d54f2fd5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0b91009fb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6906275184fcf" /><Relationship Type="http://schemas.openxmlformats.org/officeDocument/2006/relationships/numbering" Target="/word/numbering.xml" Id="R66e54bddcd494769" /><Relationship Type="http://schemas.openxmlformats.org/officeDocument/2006/relationships/settings" Target="/word/settings.xml" Id="R0490d6858c804efb" /><Relationship Type="http://schemas.openxmlformats.org/officeDocument/2006/relationships/image" Target="/word/media/95f1bb28-25e5-4575-8267-abeb4fff5bd7.png" Id="Re8a0b91009fb4b2a" /></Relationships>
</file>