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a97526b1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f4811bed6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e7d3cfc9f48a4" /><Relationship Type="http://schemas.openxmlformats.org/officeDocument/2006/relationships/numbering" Target="/word/numbering.xml" Id="R53e4608a99be4595" /><Relationship Type="http://schemas.openxmlformats.org/officeDocument/2006/relationships/settings" Target="/word/settings.xml" Id="Rc464937e87e84982" /><Relationship Type="http://schemas.openxmlformats.org/officeDocument/2006/relationships/image" Target="/word/media/03de104f-3407-4f27-86d1-10e42504f71d.png" Id="Rb16f4811bed6465a" /></Relationships>
</file>