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6e66ea66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804eaf380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Poddabie,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afea5dce348bb" /><Relationship Type="http://schemas.openxmlformats.org/officeDocument/2006/relationships/numbering" Target="/word/numbering.xml" Id="R33e00575084249a2" /><Relationship Type="http://schemas.openxmlformats.org/officeDocument/2006/relationships/settings" Target="/word/settings.xml" Id="R72b4fd8b0fc94b95" /><Relationship Type="http://schemas.openxmlformats.org/officeDocument/2006/relationships/image" Target="/word/media/9c5ed0ee-5f06-47b2-95a7-ffbe0d16f057.png" Id="Ra5c804eaf3804647" /></Relationships>
</file>