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dfe354d2a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2c0a37d36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Podhale,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cd2ca0bcf46c6" /><Relationship Type="http://schemas.openxmlformats.org/officeDocument/2006/relationships/numbering" Target="/word/numbering.xml" Id="R29d69a2e883c428b" /><Relationship Type="http://schemas.openxmlformats.org/officeDocument/2006/relationships/settings" Target="/word/settings.xml" Id="R954bc228fde34c50" /><Relationship Type="http://schemas.openxmlformats.org/officeDocument/2006/relationships/image" Target="/word/media/da7aa24c-f58c-4fd1-8335-c960fa259a65.png" Id="R58d2c0a37d3644d8" /></Relationships>
</file>