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daace2b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bafa0609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Podleze,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aa0b23cf41a8" /><Relationship Type="http://schemas.openxmlformats.org/officeDocument/2006/relationships/numbering" Target="/word/numbering.xml" Id="Reee308747b72485f" /><Relationship Type="http://schemas.openxmlformats.org/officeDocument/2006/relationships/settings" Target="/word/settings.xml" Id="Rbc799cf430964c1a" /><Relationship Type="http://schemas.openxmlformats.org/officeDocument/2006/relationships/image" Target="/word/media/ab4a1143-3917-45d9-a200-1c063ce5c392.png" Id="R68ebafa060904b21" /></Relationships>
</file>