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5a9a3066c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348cbab46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Podwale,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cb05116074ee4" /><Relationship Type="http://schemas.openxmlformats.org/officeDocument/2006/relationships/numbering" Target="/word/numbering.xml" Id="R339377fb818041ec" /><Relationship Type="http://schemas.openxmlformats.org/officeDocument/2006/relationships/settings" Target="/word/settings.xml" Id="R2cafd4e19c53405f" /><Relationship Type="http://schemas.openxmlformats.org/officeDocument/2006/relationships/image" Target="/word/media/4f50eab7-776f-4714-a315-4c0c9ab9d6eb.png" Id="R4fd348cbab464e1e" /></Relationships>
</file>