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2a6846ada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e5287cbf4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Podwolina,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11503825c4d9b" /><Relationship Type="http://schemas.openxmlformats.org/officeDocument/2006/relationships/numbering" Target="/word/numbering.xml" Id="Rf4e40f1387f04f10" /><Relationship Type="http://schemas.openxmlformats.org/officeDocument/2006/relationships/settings" Target="/word/settings.xml" Id="R1ab4665067d34caf" /><Relationship Type="http://schemas.openxmlformats.org/officeDocument/2006/relationships/image" Target="/word/media/f25b53da-997c-4fd6-b53c-f081fa859c69.png" Id="R11be5287cbf44289" /></Relationships>
</file>