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bf8df8892544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1ac9c7666c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Pogorzelec,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146e156ef646ca" /><Relationship Type="http://schemas.openxmlformats.org/officeDocument/2006/relationships/numbering" Target="/word/numbering.xml" Id="R12787a74631044bd" /><Relationship Type="http://schemas.openxmlformats.org/officeDocument/2006/relationships/settings" Target="/word/settings.xml" Id="R8df274bcdd36492f" /><Relationship Type="http://schemas.openxmlformats.org/officeDocument/2006/relationships/image" Target="/word/media/4074e8e6-c864-4495-882e-87b18dc5d529.png" Id="R5c1ac9c7666c42e3" /></Relationships>
</file>