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91bfd1e95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b0cee7781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Pogrodzie,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025a0c32841da" /><Relationship Type="http://schemas.openxmlformats.org/officeDocument/2006/relationships/numbering" Target="/word/numbering.xml" Id="R264dfb9d879c42b7" /><Relationship Type="http://schemas.openxmlformats.org/officeDocument/2006/relationships/settings" Target="/word/settings.xml" Id="R3e888175d4af4c73" /><Relationship Type="http://schemas.openxmlformats.org/officeDocument/2006/relationships/image" Target="/word/media/2ef59690-587a-416e-824f-30e83c8535bc.png" Id="Rd3fb0cee77814bbb" /></Relationships>
</file>