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330ecf479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5f9d6ed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b1b8acfda4b1c" /><Relationship Type="http://schemas.openxmlformats.org/officeDocument/2006/relationships/numbering" Target="/word/numbering.xml" Id="Red54a7a3cecb4f5f" /><Relationship Type="http://schemas.openxmlformats.org/officeDocument/2006/relationships/settings" Target="/word/settings.xml" Id="R10ef0665fa7c452c" /><Relationship Type="http://schemas.openxmlformats.org/officeDocument/2006/relationships/image" Target="/word/media/251bbee5-8374-418d-9a9e-b8dcd6949a83.png" Id="Rcd375f9d6ed14793" /></Relationships>
</file>