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b8405c46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79cf894ab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Polwiosek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2696970644dc5" /><Relationship Type="http://schemas.openxmlformats.org/officeDocument/2006/relationships/numbering" Target="/word/numbering.xml" Id="Rea5963e2ac3d43b8" /><Relationship Type="http://schemas.openxmlformats.org/officeDocument/2006/relationships/settings" Target="/word/settings.xml" Id="R90fa2a49a1754dda" /><Relationship Type="http://schemas.openxmlformats.org/officeDocument/2006/relationships/image" Target="/word/media/009cdc10-cb9b-4603-88a9-5e54f1bdf0b7.png" Id="R91779cf894ab4586" /></Relationships>
</file>