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ce54d9280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3c113cfb9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Pomocnia,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bbf848b9346bb" /><Relationship Type="http://schemas.openxmlformats.org/officeDocument/2006/relationships/numbering" Target="/word/numbering.xml" Id="R0112d9233c0646bc" /><Relationship Type="http://schemas.openxmlformats.org/officeDocument/2006/relationships/settings" Target="/word/settings.xml" Id="R6692c98935d44e70" /><Relationship Type="http://schemas.openxmlformats.org/officeDocument/2006/relationships/image" Target="/word/media/81a3cbc6-83a6-4c3b-920d-9c8b3a5a9ad7.png" Id="R03b3c113cfb944d1" /></Relationships>
</file>