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d12730245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bb6f06258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Porabka Iwkowska,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b2f8a3200409a" /><Relationship Type="http://schemas.openxmlformats.org/officeDocument/2006/relationships/numbering" Target="/word/numbering.xml" Id="Rfc84b13514b848a1" /><Relationship Type="http://schemas.openxmlformats.org/officeDocument/2006/relationships/settings" Target="/word/settings.xml" Id="R5e9bc70b89554a88" /><Relationship Type="http://schemas.openxmlformats.org/officeDocument/2006/relationships/image" Target="/word/media/c667e45a-dc1b-4d2a-b465-9c7205d5e3b3.png" Id="Rb20bb6f0625847b6" /></Relationships>
</file>