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0ea3ab6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2f948c458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9b9eed164be8" /><Relationship Type="http://schemas.openxmlformats.org/officeDocument/2006/relationships/numbering" Target="/word/numbering.xml" Id="R989cbbee8cf54929" /><Relationship Type="http://schemas.openxmlformats.org/officeDocument/2006/relationships/settings" Target="/word/settings.xml" Id="Rabb5e0cd926842c8" /><Relationship Type="http://schemas.openxmlformats.org/officeDocument/2006/relationships/image" Target="/word/media/10fbeca7-2bf0-40e7-b97b-8f75c9673f21.png" Id="R0c72f948c4584eba" /></Relationships>
</file>