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21e0ace1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02e2752b5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Prazuchy,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2352af644cdc" /><Relationship Type="http://schemas.openxmlformats.org/officeDocument/2006/relationships/numbering" Target="/word/numbering.xml" Id="R2df02343f00e4032" /><Relationship Type="http://schemas.openxmlformats.org/officeDocument/2006/relationships/settings" Target="/word/settings.xml" Id="R3eeec784b17a44e3" /><Relationship Type="http://schemas.openxmlformats.org/officeDocument/2006/relationships/image" Target="/word/media/b8bfe3fb-697d-4a26-a315-a415c229982b.png" Id="R4d302e2752b5409e" /></Relationships>
</file>