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04fbdedfa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458e4f2a4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3d3aa7a284d24" /><Relationship Type="http://schemas.openxmlformats.org/officeDocument/2006/relationships/numbering" Target="/word/numbering.xml" Id="R3a9a2443980d4a5e" /><Relationship Type="http://schemas.openxmlformats.org/officeDocument/2006/relationships/settings" Target="/word/settings.xml" Id="R0f70805581594555" /><Relationship Type="http://schemas.openxmlformats.org/officeDocument/2006/relationships/image" Target="/word/media/cd01529f-2bea-4c3e-a0c0-737073e9ec0f.png" Id="R53c458e4f2a44250" /></Relationships>
</file>