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7791ca33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a13493ce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a788b1fa43bd" /><Relationship Type="http://schemas.openxmlformats.org/officeDocument/2006/relationships/numbering" Target="/word/numbering.xml" Id="Rc54591416f4048c4" /><Relationship Type="http://schemas.openxmlformats.org/officeDocument/2006/relationships/settings" Target="/word/settings.xml" Id="R9827229f5e58449f" /><Relationship Type="http://schemas.openxmlformats.org/officeDocument/2006/relationships/image" Target="/word/media/811eb4f3-87e9-433b-862c-4710cf49f9a0.png" Id="R38da13493cee4fd4" /></Relationships>
</file>