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e66ed7160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d0894dc8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Przeborowo,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710197a1e4d3e" /><Relationship Type="http://schemas.openxmlformats.org/officeDocument/2006/relationships/numbering" Target="/word/numbering.xml" Id="R07028cb87b9b4777" /><Relationship Type="http://schemas.openxmlformats.org/officeDocument/2006/relationships/settings" Target="/word/settings.xml" Id="Rc38ee7b4e3c84382" /><Relationship Type="http://schemas.openxmlformats.org/officeDocument/2006/relationships/image" Target="/word/media/57abbee6-31af-405e-93c5-3636f92a2954.png" Id="R35f4d0894dc84051" /></Relationships>
</file>