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ff1b10d4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79edf91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Przemeczany,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409f1af3b403e" /><Relationship Type="http://schemas.openxmlformats.org/officeDocument/2006/relationships/numbering" Target="/word/numbering.xml" Id="R2e62f36d485144dc" /><Relationship Type="http://schemas.openxmlformats.org/officeDocument/2006/relationships/settings" Target="/word/settings.xml" Id="Re7430abc419b4e4d" /><Relationship Type="http://schemas.openxmlformats.org/officeDocument/2006/relationships/image" Target="/word/media/f9cf6dd2-94c7-4826-87ed-c2e7f587b50f.png" Id="R5c5f79edf91842aa" /></Relationships>
</file>