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c3a372aa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f389c37d5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Przerosl Goldapska,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4661044a14f2b" /><Relationship Type="http://schemas.openxmlformats.org/officeDocument/2006/relationships/numbering" Target="/word/numbering.xml" Id="R17609ca40c9e415e" /><Relationship Type="http://schemas.openxmlformats.org/officeDocument/2006/relationships/settings" Target="/word/settings.xml" Id="Rd13c2b40a234489e" /><Relationship Type="http://schemas.openxmlformats.org/officeDocument/2006/relationships/image" Target="/word/media/653de920-9dce-42e8-9f6a-457b6c225399.png" Id="R791f389c37d547c9" /></Relationships>
</file>