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7f96fb3d014b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da2a54609946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Przyleg,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099300e2c44350" /><Relationship Type="http://schemas.openxmlformats.org/officeDocument/2006/relationships/numbering" Target="/word/numbering.xml" Id="Rf2ab5a34233e4fdb" /><Relationship Type="http://schemas.openxmlformats.org/officeDocument/2006/relationships/settings" Target="/word/settings.xml" Id="Rded8c93198dc4ab2" /><Relationship Type="http://schemas.openxmlformats.org/officeDocument/2006/relationships/image" Target="/word/media/74fc4357-25ec-4faa-9aaf-02a336fab3c6.png" Id="Ra6da2a5460994672" /></Relationships>
</file>