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7ef93bf1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486e3093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Przymuszewo,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a88d541447ce" /><Relationship Type="http://schemas.openxmlformats.org/officeDocument/2006/relationships/numbering" Target="/word/numbering.xml" Id="R5194d2706bfa48da" /><Relationship Type="http://schemas.openxmlformats.org/officeDocument/2006/relationships/settings" Target="/word/settings.xml" Id="Rd15dbd65a4f74b37" /><Relationship Type="http://schemas.openxmlformats.org/officeDocument/2006/relationships/image" Target="/word/media/84fdf545-d45c-4cef-b591-3651c94e66bc.png" Id="Re2b3486e30934de5" /></Relationships>
</file>