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7f86adae84c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ffd0391c0b41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Przyrowie,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e4020d2bcd4a04" /><Relationship Type="http://schemas.openxmlformats.org/officeDocument/2006/relationships/numbering" Target="/word/numbering.xml" Id="R9fd6c87a8dbd4179" /><Relationship Type="http://schemas.openxmlformats.org/officeDocument/2006/relationships/settings" Target="/word/settings.xml" Id="Ra984e664e7a741f5" /><Relationship Type="http://schemas.openxmlformats.org/officeDocument/2006/relationships/image" Target="/word/media/202fbc69-93e6-4e11-a9b3-7b1605c8c016.png" Id="Rfbffd0391c0b41a7" /></Relationships>
</file>