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8a7624b8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57a3bfdaa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Przytoka Paluki,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8f5fd03744242" /><Relationship Type="http://schemas.openxmlformats.org/officeDocument/2006/relationships/numbering" Target="/word/numbering.xml" Id="R0f2a9b8c84a743b9" /><Relationship Type="http://schemas.openxmlformats.org/officeDocument/2006/relationships/settings" Target="/word/settings.xml" Id="R74af20201f314446" /><Relationship Type="http://schemas.openxmlformats.org/officeDocument/2006/relationships/image" Target="/word/media/f0cd7637-2f36-4601-9c88-f9383feacaa1.png" Id="R74d57a3bfdaa48fe" /></Relationships>
</file>