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97bce34e7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e4fb414f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0c8600f54b3e" /><Relationship Type="http://schemas.openxmlformats.org/officeDocument/2006/relationships/numbering" Target="/word/numbering.xml" Id="Rd52053212956454a" /><Relationship Type="http://schemas.openxmlformats.org/officeDocument/2006/relationships/settings" Target="/word/settings.xml" Id="R8dba8b3263f14173" /><Relationship Type="http://schemas.openxmlformats.org/officeDocument/2006/relationships/image" Target="/word/media/b8183224-7fb5-4b58-8f20-53e378a220a7.png" Id="R1c0e4fb414f74b60" /></Relationships>
</file>