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b57a18dab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4c78cae0e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Raciaz Polka,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f8292e2c543e7" /><Relationship Type="http://schemas.openxmlformats.org/officeDocument/2006/relationships/numbering" Target="/word/numbering.xml" Id="R88f0180b176f4437" /><Relationship Type="http://schemas.openxmlformats.org/officeDocument/2006/relationships/settings" Target="/word/settings.xml" Id="R8ba5ebb2978d4a26" /><Relationship Type="http://schemas.openxmlformats.org/officeDocument/2006/relationships/image" Target="/word/media/760611bf-8bcd-454a-b97a-fc4784374403.png" Id="R9a34c78cae0e4cff" /></Relationships>
</file>