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4b1efce4b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a2eb66aff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049c8012c4928" /><Relationship Type="http://schemas.openxmlformats.org/officeDocument/2006/relationships/numbering" Target="/word/numbering.xml" Id="R2af61d28e7c04720" /><Relationship Type="http://schemas.openxmlformats.org/officeDocument/2006/relationships/settings" Target="/word/settings.xml" Id="Red2118e6fa584b6c" /><Relationship Type="http://schemas.openxmlformats.org/officeDocument/2006/relationships/image" Target="/word/media/e630e677-36b5-42c6-b4de-2b22c7997ff7.png" Id="R121a2eb66aff430f" /></Relationships>
</file>