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4fffba83a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d9eef32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Radymno,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f6e4d19342e5" /><Relationship Type="http://schemas.openxmlformats.org/officeDocument/2006/relationships/numbering" Target="/word/numbering.xml" Id="R3774da8284b544e5" /><Relationship Type="http://schemas.openxmlformats.org/officeDocument/2006/relationships/settings" Target="/word/settings.xml" Id="Rb93526f2e70a4c57" /><Relationship Type="http://schemas.openxmlformats.org/officeDocument/2006/relationships/image" Target="/word/media/9f3b617e-f60c-439a-9d0e-30d7aadc91a1.png" Id="R786fd9eef32e45e2" /></Relationships>
</file>